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16DE2">
      <w:pPr>
        <w:wordWrap w:val="0"/>
        <w:spacing w:line="480" w:lineRule="exact"/>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授权委托书</w:t>
      </w:r>
    </w:p>
    <w:p w14:paraId="1F7A888D">
      <w:pPr>
        <w:wordWrap w:val="0"/>
        <w:spacing w:line="540" w:lineRule="exact"/>
        <w:rPr>
          <w:rFonts w:ascii="仿宋_GB2312" w:eastAsia="仿宋_GB2312"/>
          <w:sz w:val="32"/>
          <w:szCs w:val="32"/>
        </w:rPr>
      </w:pPr>
      <w:r>
        <w:rPr>
          <w:rFonts w:hint="eastAsia" w:ascii="仿宋_GB2312" w:eastAsia="仿宋_GB2312"/>
          <w:sz w:val="32"/>
          <w:szCs w:val="32"/>
        </w:rPr>
        <w:t>白银市公共资源交易中心：</w:t>
      </w:r>
    </w:p>
    <w:p w14:paraId="252385FF">
      <w:pPr>
        <w:wordWrap w:val="0"/>
        <w:spacing w:line="540" w:lineRule="exact"/>
        <w:ind w:firstLine="640" w:firstLineChars="200"/>
        <w:rPr>
          <w:rFonts w:eastAsia="仿宋_GB2312"/>
          <w:sz w:val="32"/>
          <w:szCs w:val="32"/>
        </w:rPr>
      </w:pPr>
      <w:r>
        <w:rPr>
          <w:rFonts w:hint="eastAsia" w:ascii="仿宋_GB2312" w:eastAsia="仿宋_GB2312"/>
          <w:sz w:val="32"/>
          <w:szCs w:val="32"/>
        </w:rPr>
        <w:t xml:space="preserve">本人 </w:t>
      </w:r>
      <w:r>
        <w:rPr>
          <w:rFonts w:hint="eastAsia" w:ascii="仿宋_GB2312" w:eastAsia="仿宋_GB2312"/>
          <w:sz w:val="32"/>
          <w:szCs w:val="32"/>
          <w:u w:val="single"/>
        </w:rPr>
        <w:t xml:space="preserve">        </w:t>
      </w:r>
      <w:r>
        <w:rPr>
          <w:rFonts w:hint="eastAsia" w:ascii="仿宋_GB2312" w:eastAsia="仿宋_GB2312"/>
          <w:sz w:val="32"/>
          <w:szCs w:val="32"/>
        </w:rPr>
        <w:t>系本次招标（采购）项目单位法定代表人，经本单位研究决定</w:t>
      </w:r>
      <w:r>
        <w:rPr>
          <w:rFonts w:eastAsia="仿宋_GB2312"/>
          <w:sz w:val="32"/>
          <w:szCs w:val="32"/>
        </w:rPr>
        <w:t>:</w:t>
      </w:r>
    </w:p>
    <w:p w14:paraId="271E2A2E">
      <w:pPr>
        <w:wordWrap w:val="0"/>
        <w:spacing w:line="540" w:lineRule="exact"/>
        <w:ind w:firstLine="640" w:firstLineChars="200"/>
        <w:rPr>
          <w:rFonts w:eastAsia="仿宋_GB2312"/>
          <w:color w:val="FF0000"/>
          <w:sz w:val="32"/>
          <w:szCs w:val="32"/>
        </w:rPr>
      </w:pPr>
      <w:r>
        <w:rPr>
          <w:rFonts w:hint="eastAsia" w:ascii="方正小标宋简体" w:eastAsia="方正小标宋简体"/>
          <w:color w:val="FF0000"/>
          <w:sz w:val="32"/>
          <w:szCs w:val="32"/>
        </w:rPr>
        <w:t>模板一：</w:t>
      </w:r>
      <w:r>
        <w:rPr>
          <w:rFonts w:hint="eastAsia" w:ascii="仿宋_GB2312" w:eastAsia="仿宋_GB2312"/>
          <w:sz w:val="32"/>
          <w:szCs w:val="32"/>
        </w:rPr>
        <w:t>现授权本单位工作人员</w:t>
      </w:r>
      <w:r>
        <w:rPr>
          <w:rFonts w:hint="eastAsia" w:ascii="仿宋_GB2312" w:eastAsia="仿宋_GB2312"/>
          <w:sz w:val="32"/>
          <w:szCs w:val="32"/>
          <w:u w:val="single"/>
          <w:eastAsianLayout w:id="1" w:combine="1"/>
        </w:rPr>
        <w:t xml:space="preserve">①                       ②                       </w:t>
      </w:r>
      <w:r>
        <w:rPr>
          <w:rFonts w:hint="eastAsia" w:ascii="仿宋_GB2312" w:eastAsia="仿宋_GB2312"/>
          <w:sz w:val="32"/>
          <w:szCs w:val="32"/>
        </w:rPr>
        <w:t>（身份证号码）</w:t>
      </w:r>
      <w:r>
        <w:rPr>
          <w:rFonts w:hint="eastAsia" w:ascii="仿宋_GB2312" w:eastAsia="仿宋_GB2312"/>
          <w:sz w:val="36"/>
          <w:szCs w:val="36"/>
          <w:u w:val="single"/>
          <w:eastAsianLayout w:id="2" w:combine="1"/>
        </w:rPr>
        <w:t xml:space="preserve">①                                 ②                                 </w:t>
      </w:r>
      <w:r>
        <w:rPr>
          <w:rFonts w:hint="eastAsia" w:ascii="仿宋_GB2312" w:eastAsia="仿宋_GB2312"/>
          <w:sz w:val="32"/>
          <w:szCs w:val="32"/>
        </w:rPr>
        <w:t>参加</w:t>
      </w:r>
      <w:r>
        <w:rPr>
          <w:rFonts w:hint="eastAsia" w:ascii="仿宋_GB2312" w:eastAsia="仿宋_GB2312"/>
          <w:sz w:val="32"/>
          <w:szCs w:val="32"/>
          <w:u w:val="single"/>
        </w:rPr>
        <w:t xml:space="preserve">                     </w:t>
      </w:r>
      <w:r>
        <w:rPr>
          <w:rFonts w:hint="eastAsia" w:ascii="仿宋_GB2312" w:eastAsia="仿宋_GB2312"/>
          <w:sz w:val="32"/>
          <w:szCs w:val="32"/>
        </w:rPr>
        <w:t>项目（项目编号为：BGZJ-</w:t>
      </w:r>
      <w:r>
        <w:rPr>
          <w:rFonts w:hint="eastAsia" w:ascii="仿宋_GB2312" w:eastAsia="仿宋_GB2312"/>
          <w:sz w:val="32"/>
          <w:szCs w:val="32"/>
          <w:u w:val="single"/>
        </w:rPr>
        <w:t xml:space="preserve">        </w:t>
      </w:r>
      <w:r>
        <w:rPr>
          <w:rFonts w:hint="eastAsia" w:ascii="仿宋_GB2312" w:eastAsia="仿宋_GB2312"/>
          <w:sz w:val="32"/>
          <w:szCs w:val="32"/>
        </w:rPr>
        <w:t>）的评标（评审）工作。</w:t>
      </w:r>
    </w:p>
    <w:p w14:paraId="074589E2">
      <w:pPr>
        <w:wordWrap w:val="0"/>
        <w:spacing w:line="540" w:lineRule="exact"/>
        <w:ind w:firstLine="640" w:firstLineChars="200"/>
        <w:rPr>
          <w:rFonts w:eastAsia="仿宋_GB2312"/>
          <w:color w:val="FF0000"/>
          <w:sz w:val="32"/>
          <w:szCs w:val="32"/>
        </w:rPr>
      </w:pPr>
      <w:r>
        <w:rPr>
          <w:rFonts w:hint="eastAsia" w:ascii="方正小标宋简体" w:eastAsia="方正小标宋简体"/>
          <w:color w:val="FF0000"/>
          <w:sz w:val="32"/>
          <w:szCs w:val="32"/>
        </w:rPr>
        <w:t>模板二：</w:t>
      </w:r>
      <w:r>
        <w:rPr>
          <w:rFonts w:hint="eastAsia" w:ascii="仿宋_GB2312" w:eastAsia="仿宋_GB2312"/>
          <w:sz w:val="32"/>
          <w:szCs w:val="32"/>
        </w:rPr>
        <w:t>因本单位没有与招标（采购）项目专业类别一致的相关专业人员，特委派（托）</w:t>
      </w:r>
      <w:r>
        <w:rPr>
          <w:rFonts w:hint="eastAsia" w:ascii="仿宋_GB2312" w:eastAsia="仿宋_GB2312"/>
          <w:sz w:val="32"/>
          <w:szCs w:val="32"/>
          <w:u w:val="single"/>
          <w:eastAsianLayout w:id="3" w:combine="1"/>
        </w:rPr>
        <w:t xml:space="preserve">①                    ②                   </w:t>
      </w:r>
      <w:r>
        <w:rPr>
          <w:rFonts w:hint="eastAsia" w:ascii="仿宋_GB2312" w:eastAsia="仿宋_GB2312"/>
          <w:sz w:val="32"/>
          <w:szCs w:val="32"/>
        </w:rPr>
        <w:t>（身份证号码）</w:t>
      </w:r>
      <w:r>
        <w:rPr>
          <w:rFonts w:hint="eastAsia" w:ascii="仿宋_GB2312" w:eastAsia="仿宋_GB2312"/>
          <w:sz w:val="32"/>
          <w:szCs w:val="32"/>
          <w:u w:val="single"/>
          <w:eastAsianLayout w:id="4" w:combine="1"/>
        </w:rPr>
        <w:t xml:space="preserve">①                ②                              </w:t>
      </w:r>
      <w:r>
        <w:rPr>
          <w:rFonts w:hint="eastAsia" w:ascii="仿宋_GB2312" w:eastAsia="仿宋_GB2312"/>
          <w:sz w:val="32"/>
          <w:szCs w:val="32"/>
        </w:rPr>
        <w:t>工作单位：</w:t>
      </w:r>
      <w:r>
        <w:rPr>
          <w:rFonts w:hint="eastAsia" w:ascii="仿宋_GB2312" w:eastAsia="仿宋_GB2312"/>
          <w:sz w:val="32"/>
          <w:szCs w:val="32"/>
          <w:u w:val="single"/>
          <w:eastAsianLayout w:id="5" w:combine="1"/>
        </w:rPr>
        <w:t xml:space="preserve">①                                         ②                                         </w:t>
      </w:r>
      <w:r>
        <w:rPr>
          <w:rFonts w:hint="eastAsia" w:ascii="仿宋_GB2312" w:eastAsia="仿宋_GB2312"/>
          <w:sz w:val="32"/>
          <w:szCs w:val="32"/>
        </w:rPr>
        <w:t>参加</w:t>
      </w:r>
      <w:r>
        <w:rPr>
          <w:rFonts w:hint="eastAsia" w:ascii="仿宋_GB2312" w:eastAsia="仿宋_GB2312"/>
          <w:sz w:val="32"/>
          <w:szCs w:val="32"/>
          <w:u w:val="single"/>
        </w:rPr>
        <w:t xml:space="preserve">              </w:t>
      </w:r>
      <w:r>
        <w:rPr>
          <w:rFonts w:hint="eastAsia" w:ascii="仿宋_GB2312" w:eastAsia="仿宋_GB2312"/>
          <w:sz w:val="32"/>
          <w:szCs w:val="32"/>
        </w:rPr>
        <w:t>项目（项目编号为：BGZJ-</w:t>
      </w:r>
      <w:r>
        <w:rPr>
          <w:rFonts w:hint="eastAsia" w:ascii="仿宋_GB2312" w:eastAsia="仿宋_GB2312"/>
          <w:sz w:val="32"/>
          <w:szCs w:val="32"/>
          <w:u w:val="single"/>
        </w:rPr>
        <w:t xml:space="preserve">        </w:t>
      </w:r>
      <w:r>
        <w:rPr>
          <w:rFonts w:hint="eastAsia" w:ascii="仿宋_GB2312" w:eastAsia="仿宋_GB2312"/>
          <w:sz w:val="32"/>
          <w:szCs w:val="32"/>
        </w:rPr>
        <w:t>）的评标（评审）工作。</w:t>
      </w:r>
    </w:p>
    <w:p w14:paraId="2A3DA0CF">
      <w:pPr>
        <w:wordWrap w:val="0"/>
        <w:spacing w:line="540" w:lineRule="exact"/>
        <w:ind w:firstLine="640" w:firstLineChars="200"/>
        <w:rPr>
          <w:rFonts w:ascii="仿宋_GB2312" w:eastAsia="仿宋_GB2312"/>
          <w:sz w:val="32"/>
          <w:szCs w:val="32"/>
        </w:rPr>
      </w:pPr>
      <w:r>
        <w:rPr>
          <w:rFonts w:hint="eastAsia" w:ascii="仿宋_GB2312" w:eastAsia="仿宋_GB2312"/>
          <w:sz w:val="32"/>
          <w:szCs w:val="32"/>
        </w:rPr>
        <w:t>授权</w:t>
      </w:r>
      <w:r>
        <w:rPr>
          <w:rFonts w:hint="eastAsia" w:ascii="仿宋_GB2312" w:eastAsia="仿宋_GB2312"/>
          <w:sz w:val="32"/>
          <w:szCs w:val="32"/>
          <w:u w:val="single"/>
        </w:rPr>
        <w:t xml:space="preserve">         </w:t>
      </w:r>
      <w:r>
        <w:rPr>
          <w:rFonts w:hint="eastAsia" w:ascii="仿宋_GB2312" w:eastAsia="仿宋_GB2312"/>
          <w:sz w:val="32"/>
          <w:szCs w:val="32"/>
        </w:rPr>
        <w:t>（身份证号码）</w:t>
      </w:r>
      <w:r>
        <w:rPr>
          <w:rFonts w:hint="eastAsia" w:ascii="仿宋_GB2312" w:eastAsia="仿宋_GB2312"/>
          <w:sz w:val="32"/>
          <w:szCs w:val="32"/>
          <w:u w:val="single"/>
        </w:rPr>
        <w:t xml:space="preserve">            负责</w:t>
      </w:r>
      <w:r>
        <w:rPr>
          <w:rFonts w:hint="eastAsia" w:ascii="仿宋_GB2312" w:eastAsia="仿宋_GB2312"/>
          <w:sz w:val="32"/>
          <w:szCs w:val="32"/>
        </w:rPr>
        <w:t>抽取本项目评标(评审)专家。</w:t>
      </w:r>
    </w:p>
    <w:p w14:paraId="44624EFE">
      <w:pPr>
        <w:wordWrap w:val="0"/>
        <w:spacing w:line="540" w:lineRule="exact"/>
        <w:ind w:firstLine="640" w:firstLineChars="200"/>
        <w:rPr>
          <w:rFonts w:ascii="仿宋_GB2312" w:eastAsia="仿宋_GB2312"/>
          <w:sz w:val="32"/>
          <w:szCs w:val="32"/>
        </w:rPr>
      </w:pPr>
      <w:r>
        <w:rPr>
          <w:rFonts w:hint="eastAsia" w:ascii="仿宋_GB2312" w:eastAsia="仿宋_GB2312"/>
          <w:sz w:val="32"/>
          <w:szCs w:val="32"/>
        </w:rPr>
        <w:t>受委托人无转让权，特此委托。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25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4261" w:type="dxa"/>
          </w:tcPr>
          <w:p w14:paraId="4C3B64D0">
            <w:pPr>
              <w:wordWrap w:val="0"/>
              <w:spacing w:line="500" w:lineRule="exact"/>
              <w:rPr>
                <w:rFonts w:ascii="仿宋_GB2312" w:eastAsia="仿宋_GB2312"/>
                <w:kern w:val="0"/>
                <w:sz w:val="32"/>
                <w:szCs w:val="32"/>
              </w:rPr>
            </w:pPr>
            <w:r>
              <w:rPr>
                <w:rFonts w:hint="eastAsia" w:ascii="仿宋_GB2312" w:eastAsia="仿宋_GB2312"/>
                <w:kern w:val="0"/>
                <w:sz w:val="32"/>
                <w:szCs w:val="32"/>
              </w:rPr>
              <w:t>招标（采购）单位（公章）：</w:t>
            </w:r>
          </w:p>
          <w:p w14:paraId="7B947BCA">
            <w:pPr>
              <w:wordWrap w:val="0"/>
              <w:spacing w:line="500" w:lineRule="exact"/>
              <w:rPr>
                <w:rFonts w:ascii="仿宋_GB2312" w:eastAsia="仿宋_GB2312"/>
                <w:kern w:val="0"/>
                <w:sz w:val="32"/>
                <w:szCs w:val="32"/>
              </w:rPr>
            </w:pPr>
          </w:p>
          <w:p w14:paraId="3743BFA8">
            <w:pPr>
              <w:wordWrap w:val="0"/>
              <w:spacing w:line="500" w:lineRule="exact"/>
              <w:rPr>
                <w:rFonts w:ascii="仿宋_GB2312" w:eastAsia="仿宋_GB2312"/>
                <w:kern w:val="0"/>
                <w:sz w:val="32"/>
                <w:szCs w:val="32"/>
              </w:rPr>
            </w:pPr>
            <w:r>
              <w:rPr>
                <w:rFonts w:hint="eastAsia" w:ascii="仿宋_GB2312" w:eastAsia="仿宋_GB2312"/>
                <w:kern w:val="0"/>
                <w:sz w:val="32"/>
                <w:szCs w:val="32"/>
              </w:rPr>
              <w:t>委托人签字或盖章：</w:t>
            </w:r>
          </w:p>
          <w:p w14:paraId="07389205">
            <w:pPr>
              <w:wordWrap w:val="0"/>
              <w:spacing w:line="500" w:lineRule="exact"/>
              <w:rPr>
                <w:rFonts w:ascii="仿宋_GB2312" w:eastAsia="仿宋_GB2312"/>
                <w:kern w:val="0"/>
                <w:sz w:val="32"/>
                <w:szCs w:val="32"/>
              </w:rPr>
            </w:pPr>
          </w:p>
          <w:p w14:paraId="6A46AB54">
            <w:pPr>
              <w:wordWrap w:val="0"/>
              <w:spacing w:line="500" w:lineRule="exact"/>
              <w:ind w:firstLine="1800" w:firstLineChars="600"/>
              <w:rPr>
                <w:rFonts w:ascii="仿宋_GB2312" w:eastAsia="仿宋_GB2312"/>
                <w:kern w:val="0"/>
                <w:sz w:val="32"/>
                <w:szCs w:val="32"/>
              </w:rPr>
            </w:pPr>
            <w:r>
              <w:rPr>
                <w:rFonts w:hint="eastAsia" w:ascii="仿宋_GB2312" w:eastAsia="仿宋_GB2312"/>
                <w:kern w:val="0"/>
                <w:sz w:val="30"/>
                <w:szCs w:val="30"/>
              </w:rPr>
              <w:t xml:space="preserve">年  月  日   </w:t>
            </w:r>
          </w:p>
        </w:tc>
        <w:tc>
          <w:tcPr>
            <w:tcW w:w="4261" w:type="dxa"/>
          </w:tcPr>
          <w:p w14:paraId="3617D392">
            <w:pPr>
              <w:wordWrap w:val="0"/>
              <w:spacing w:line="500" w:lineRule="exact"/>
              <w:ind w:firstLine="320" w:firstLineChars="100"/>
              <w:rPr>
                <w:rFonts w:ascii="仿宋_GB2312" w:eastAsia="仿宋_GB2312"/>
                <w:kern w:val="0"/>
                <w:sz w:val="32"/>
                <w:szCs w:val="32"/>
              </w:rPr>
            </w:pPr>
            <w:r>
              <w:rPr>
                <w:rFonts w:hint="eastAsia" w:ascii="仿宋_GB2312" w:eastAsia="仿宋_GB2312"/>
                <w:kern w:val="0"/>
                <w:sz w:val="32"/>
                <w:szCs w:val="32"/>
              </w:rPr>
              <w:t>受委托人（签字）：</w:t>
            </w:r>
          </w:p>
          <w:p w14:paraId="2173B8A4">
            <w:pPr>
              <w:wordWrap w:val="0"/>
              <w:spacing w:line="500" w:lineRule="exact"/>
              <w:ind w:firstLine="900" w:firstLineChars="300"/>
              <w:rPr>
                <w:rFonts w:ascii="仿宋_GB2312" w:eastAsia="仿宋_GB2312"/>
                <w:kern w:val="0"/>
                <w:sz w:val="30"/>
                <w:szCs w:val="30"/>
                <w:u w:val="single"/>
              </w:rPr>
            </w:pPr>
            <w:r>
              <w:rPr>
                <w:rFonts w:ascii="仿宋_GB2312" w:eastAsia="仿宋_GB2312"/>
                <w:kern w:val="0"/>
                <w:sz w:val="30"/>
                <w:szCs w:val="30"/>
              </w:rPr>
              <w:fldChar w:fldCharType="begin"/>
            </w:r>
            <w:r>
              <w:rPr>
                <w:rFonts w:ascii="仿宋_GB2312" w:eastAsia="仿宋_GB2312"/>
                <w:kern w:val="0"/>
                <w:sz w:val="30"/>
                <w:szCs w:val="30"/>
              </w:rPr>
              <w:instrText xml:space="preserve"> </w:instrText>
            </w:r>
            <w:r>
              <w:rPr>
                <w:rFonts w:hint="eastAsia" w:ascii="仿宋_GB2312" w:eastAsia="仿宋_GB2312"/>
                <w:kern w:val="0"/>
                <w:sz w:val="30"/>
                <w:szCs w:val="30"/>
              </w:rPr>
              <w:instrText xml:space="preserve">= 1 \* GB3</w:instrText>
            </w:r>
            <w:r>
              <w:rPr>
                <w:rFonts w:ascii="仿宋_GB2312" w:eastAsia="仿宋_GB2312"/>
                <w:kern w:val="0"/>
                <w:sz w:val="30"/>
                <w:szCs w:val="30"/>
              </w:rPr>
              <w:instrText xml:space="preserve"> </w:instrText>
            </w:r>
            <w:r>
              <w:rPr>
                <w:rFonts w:ascii="仿宋_GB2312" w:eastAsia="仿宋_GB2312"/>
                <w:kern w:val="0"/>
                <w:sz w:val="30"/>
                <w:szCs w:val="30"/>
              </w:rPr>
              <w:fldChar w:fldCharType="separate"/>
            </w:r>
            <w:r>
              <w:rPr>
                <w:rFonts w:hint="eastAsia" w:ascii="仿宋_GB2312" w:eastAsia="仿宋_GB2312"/>
                <w:kern w:val="0"/>
                <w:sz w:val="30"/>
                <w:szCs w:val="30"/>
              </w:rPr>
              <w:t>①</w:t>
            </w:r>
            <w:r>
              <w:rPr>
                <w:rFonts w:ascii="仿宋_GB2312" w:eastAsia="仿宋_GB2312"/>
                <w:kern w:val="0"/>
                <w:sz w:val="30"/>
                <w:szCs w:val="30"/>
              </w:rPr>
              <w:fldChar w:fldCharType="end"/>
            </w:r>
            <w:r>
              <w:rPr>
                <w:rFonts w:hint="eastAsia" w:ascii="仿宋_GB2312" w:eastAsia="仿宋_GB2312"/>
                <w:kern w:val="0"/>
                <w:sz w:val="30"/>
                <w:szCs w:val="30"/>
                <w:u w:val="single"/>
              </w:rPr>
              <w:t xml:space="preserve">                 </w:t>
            </w:r>
          </w:p>
          <w:p w14:paraId="7B203D43">
            <w:pPr>
              <w:wordWrap w:val="0"/>
              <w:spacing w:line="500" w:lineRule="exact"/>
              <w:ind w:firstLine="900" w:firstLineChars="300"/>
              <w:rPr>
                <w:rFonts w:ascii="仿宋_GB2312" w:eastAsia="仿宋_GB2312"/>
                <w:kern w:val="0"/>
                <w:sz w:val="30"/>
                <w:szCs w:val="30"/>
              </w:rPr>
            </w:pPr>
            <w:r>
              <w:rPr>
                <w:rFonts w:ascii="仿宋_GB2312" w:eastAsia="仿宋_GB2312"/>
                <w:kern w:val="0"/>
                <w:sz w:val="30"/>
                <w:szCs w:val="30"/>
              </w:rPr>
              <w:fldChar w:fldCharType="begin"/>
            </w:r>
            <w:r>
              <w:rPr>
                <w:rFonts w:ascii="仿宋_GB2312" w:eastAsia="仿宋_GB2312"/>
                <w:kern w:val="0"/>
                <w:sz w:val="30"/>
                <w:szCs w:val="30"/>
              </w:rPr>
              <w:instrText xml:space="preserve"> </w:instrText>
            </w:r>
            <w:r>
              <w:rPr>
                <w:rFonts w:hint="eastAsia" w:ascii="仿宋_GB2312" w:eastAsia="仿宋_GB2312"/>
                <w:kern w:val="0"/>
                <w:sz w:val="30"/>
                <w:szCs w:val="30"/>
              </w:rPr>
              <w:instrText xml:space="preserve">= 2 \* GB3</w:instrText>
            </w:r>
            <w:r>
              <w:rPr>
                <w:rFonts w:ascii="仿宋_GB2312" w:eastAsia="仿宋_GB2312"/>
                <w:kern w:val="0"/>
                <w:sz w:val="30"/>
                <w:szCs w:val="30"/>
              </w:rPr>
              <w:instrText xml:space="preserve"> </w:instrText>
            </w:r>
            <w:r>
              <w:rPr>
                <w:rFonts w:ascii="仿宋_GB2312" w:eastAsia="仿宋_GB2312"/>
                <w:kern w:val="0"/>
                <w:sz w:val="30"/>
                <w:szCs w:val="30"/>
              </w:rPr>
              <w:fldChar w:fldCharType="separate"/>
            </w:r>
            <w:r>
              <w:rPr>
                <w:rFonts w:hint="eastAsia" w:ascii="仿宋_GB2312" w:eastAsia="仿宋_GB2312"/>
                <w:kern w:val="0"/>
                <w:sz w:val="30"/>
                <w:szCs w:val="30"/>
              </w:rPr>
              <w:t>②</w:t>
            </w:r>
            <w:r>
              <w:rPr>
                <w:rFonts w:ascii="仿宋_GB2312" w:eastAsia="仿宋_GB2312"/>
                <w:kern w:val="0"/>
                <w:sz w:val="30"/>
                <w:szCs w:val="30"/>
              </w:rPr>
              <w:fldChar w:fldCharType="end"/>
            </w:r>
            <w:r>
              <w:rPr>
                <w:rFonts w:hint="eastAsia" w:ascii="仿宋_GB2312" w:eastAsia="仿宋_GB2312"/>
                <w:kern w:val="0"/>
                <w:sz w:val="30"/>
                <w:szCs w:val="30"/>
                <w:u w:val="single"/>
              </w:rPr>
              <w:t xml:space="preserve">                 </w:t>
            </w:r>
          </w:p>
          <w:p w14:paraId="007C21FF">
            <w:pPr>
              <w:wordWrap w:val="0"/>
              <w:spacing w:line="500" w:lineRule="exact"/>
              <w:ind w:firstLine="900" w:firstLineChars="300"/>
              <w:rPr>
                <w:rFonts w:ascii="仿宋_GB2312" w:eastAsia="仿宋_GB2312"/>
                <w:kern w:val="0"/>
                <w:sz w:val="30"/>
                <w:szCs w:val="30"/>
                <w:u w:val="single"/>
              </w:rPr>
            </w:pPr>
            <w:r>
              <w:rPr>
                <w:rFonts w:ascii="仿宋_GB2312" w:eastAsia="仿宋_GB2312"/>
                <w:kern w:val="0"/>
                <w:sz w:val="30"/>
                <w:szCs w:val="30"/>
              </w:rPr>
              <w:fldChar w:fldCharType="begin"/>
            </w:r>
            <w:r>
              <w:rPr>
                <w:rFonts w:ascii="仿宋_GB2312" w:eastAsia="仿宋_GB2312"/>
                <w:kern w:val="0"/>
                <w:sz w:val="30"/>
                <w:szCs w:val="30"/>
              </w:rPr>
              <w:instrText xml:space="preserve"> </w:instrText>
            </w:r>
            <w:r>
              <w:rPr>
                <w:rFonts w:hint="eastAsia" w:ascii="仿宋_GB2312" w:eastAsia="仿宋_GB2312"/>
                <w:kern w:val="0"/>
                <w:sz w:val="30"/>
                <w:szCs w:val="30"/>
              </w:rPr>
              <w:instrText xml:space="preserve">= 3 \* GB3</w:instrText>
            </w:r>
            <w:r>
              <w:rPr>
                <w:rFonts w:ascii="仿宋_GB2312" w:eastAsia="仿宋_GB2312"/>
                <w:kern w:val="0"/>
                <w:sz w:val="30"/>
                <w:szCs w:val="30"/>
              </w:rPr>
              <w:instrText xml:space="preserve"> </w:instrText>
            </w:r>
            <w:r>
              <w:rPr>
                <w:rFonts w:ascii="仿宋_GB2312" w:eastAsia="仿宋_GB2312"/>
                <w:kern w:val="0"/>
                <w:sz w:val="30"/>
                <w:szCs w:val="30"/>
              </w:rPr>
              <w:fldChar w:fldCharType="separate"/>
            </w:r>
            <w:r>
              <w:rPr>
                <w:rFonts w:hint="eastAsia" w:ascii="仿宋_GB2312" w:eastAsia="仿宋_GB2312"/>
                <w:kern w:val="0"/>
                <w:sz w:val="30"/>
                <w:szCs w:val="30"/>
              </w:rPr>
              <w:t>③</w:t>
            </w:r>
            <w:r>
              <w:rPr>
                <w:rFonts w:ascii="仿宋_GB2312" w:eastAsia="仿宋_GB2312"/>
                <w:kern w:val="0"/>
                <w:sz w:val="30"/>
                <w:szCs w:val="30"/>
              </w:rPr>
              <w:fldChar w:fldCharType="end"/>
            </w:r>
            <w:r>
              <w:rPr>
                <w:rFonts w:hint="eastAsia" w:ascii="仿宋_GB2312" w:eastAsia="仿宋_GB2312"/>
                <w:kern w:val="0"/>
                <w:sz w:val="30"/>
                <w:szCs w:val="30"/>
                <w:u w:val="single"/>
              </w:rPr>
              <w:t xml:space="preserve">                 </w:t>
            </w:r>
          </w:p>
          <w:p w14:paraId="67555936">
            <w:pPr>
              <w:wordWrap w:val="0"/>
              <w:spacing w:line="500" w:lineRule="exact"/>
              <w:ind w:firstLine="1800" w:firstLineChars="600"/>
              <w:rPr>
                <w:rFonts w:ascii="仿宋_GB2312" w:eastAsia="仿宋_GB2312"/>
                <w:kern w:val="0"/>
                <w:sz w:val="32"/>
                <w:szCs w:val="32"/>
              </w:rPr>
            </w:pPr>
            <w:r>
              <w:rPr>
                <w:rFonts w:hint="eastAsia" w:ascii="仿宋_GB2312" w:eastAsia="仿宋_GB2312"/>
                <w:kern w:val="0"/>
                <w:sz w:val="30"/>
                <w:szCs w:val="30"/>
              </w:rPr>
              <w:t xml:space="preserve"> 年  月  日</w:t>
            </w:r>
          </w:p>
        </w:tc>
      </w:tr>
    </w:tbl>
    <w:p w14:paraId="1A761A49">
      <w:pPr>
        <w:spacing w:line="600" w:lineRule="exact"/>
        <w:textAlignment w:val="baseline"/>
        <w:rPr>
          <w:rFonts w:ascii="仿宋_GB2312" w:eastAsia="仿宋_GB2312"/>
          <w:sz w:val="32"/>
          <w:szCs w:val="32"/>
        </w:rPr>
      </w:pPr>
      <w:r>
        <w:rPr>
          <w:rFonts w:hint="eastAsia" w:ascii="仿宋_GB2312" w:hAnsi="仿宋_GB2312" w:cs="仿宋_GB2312"/>
          <w:b/>
          <w:bCs/>
          <w:sz w:val="28"/>
          <w:szCs w:val="28"/>
        </w:rPr>
        <w:t xml:space="preserve">    </w:t>
      </w:r>
      <w:r>
        <w:rPr>
          <w:rFonts w:hint="eastAsia" w:ascii="仿宋_GB2312" w:eastAsia="仿宋_GB2312"/>
          <w:sz w:val="32"/>
          <w:szCs w:val="32"/>
        </w:rPr>
        <w:t>附：</w:t>
      </w:r>
      <w:r>
        <w:rPr>
          <w:rFonts w:hint="eastAsia" w:ascii="仿宋_GB2312" w:hAnsi="仿宋_GB2312" w:eastAsia="仿宋_GB2312" w:cs="仿宋_GB2312"/>
          <w:snapToGrid w:val="0"/>
          <w:color w:val="000000"/>
          <w:spacing w:val="-8"/>
          <w:kern w:val="0"/>
          <w:sz w:val="32"/>
          <w:szCs w:val="32"/>
        </w:rPr>
        <w:t>招标人代表选派 “三重一大”决策程序及集体决策书面材料。</w:t>
      </w:r>
    </w:p>
    <w:p w14:paraId="3A937AEF">
      <w:pPr>
        <w:spacing w:line="600" w:lineRule="exact"/>
        <w:textAlignment w:val="baseline"/>
        <w:rPr>
          <w:rFonts w:ascii="仿宋_GB2312" w:hAnsi="仿宋_GB2312" w:cs="仿宋_GB2312"/>
          <w:b/>
          <w:bCs/>
          <w:sz w:val="28"/>
          <w:szCs w:val="28"/>
        </w:rPr>
      </w:pPr>
    </w:p>
    <w:p w14:paraId="096C38E7">
      <w:pPr>
        <w:jc w:val="center"/>
        <w:rPr>
          <w:rFonts w:hint="eastAsia" w:ascii="仿宋_GB2312" w:hAnsi="仿宋_GB2312" w:eastAsia="仿宋_GB2312" w:cs="仿宋_GB2312"/>
          <w:snapToGrid w:val="0"/>
          <w:color w:val="000000"/>
          <w:spacing w:val="6"/>
          <w:kern w:val="0"/>
          <w:sz w:val="32"/>
          <w:szCs w:val="32"/>
        </w:rPr>
      </w:pPr>
    </w:p>
    <w:p w14:paraId="58B81223">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招标人代表信用承诺书</w:t>
      </w:r>
    </w:p>
    <w:p w14:paraId="1BC8BE3D">
      <w:pPr>
        <w:ind w:firstLine="480" w:firstLineChars="200"/>
        <w:jc w:val="left"/>
        <w:rPr>
          <w:rFonts w:ascii="仿宋_GB2312" w:hAnsi="仿宋_GB2312" w:cs="仿宋_GB2312"/>
          <w:sz w:val="24"/>
          <w:szCs w:val="18"/>
        </w:rPr>
      </w:pPr>
      <w:r>
        <w:rPr>
          <w:rFonts w:hint="eastAsia" w:ascii="仿宋_GB2312" w:hAnsi="仿宋_GB2312" w:cs="仿宋_GB2312"/>
          <w:sz w:val="24"/>
          <w:szCs w:val="18"/>
        </w:rPr>
        <w:t>本人（姓名</w:t>
      </w:r>
      <w:r>
        <w:rPr>
          <w:rFonts w:hint="eastAsia" w:ascii="仿宋_GB2312" w:hAnsi="仿宋_GB2312" w:cs="仿宋_GB2312"/>
          <w:sz w:val="24"/>
          <w:szCs w:val="18"/>
          <w:u w:val="single"/>
        </w:rPr>
        <w:t xml:space="preserve">        ，身份证号：                 </w:t>
      </w:r>
      <w:r>
        <w:rPr>
          <w:rFonts w:hint="eastAsia" w:ascii="仿宋_GB2312" w:hAnsi="仿宋_GB2312" w:cs="仿宋_GB2312"/>
          <w:sz w:val="24"/>
          <w:szCs w:val="18"/>
        </w:rPr>
        <w:t>）受招标人的聘请，作为</w:t>
      </w:r>
      <w:r>
        <w:rPr>
          <w:rFonts w:hint="eastAsia" w:ascii="仿宋_GB2312" w:hAnsi="仿宋_GB2312" w:cs="仿宋_GB2312"/>
          <w:sz w:val="24"/>
          <w:szCs w:val="18"/>
          <w:u w:val="single"/>
        </w:rPr>
        <w:t xml:space="preserve">                             的                     项目）</w:t>
      </w:r>
      <w:r>
        <w:rPr>
          <w:rFonts w:hint="eastAsia" w:ascii="仿宋_GB2312" w:hAnsi="仿宋_GB2312" w:cs="仿宋_GB2312"/>
          <w:sz w:val="24"/>
          <w:szCs w:val="18"/>
        </w:rPr>
        <w:t>的招标人代表，将客观、公正地履行职务，遵守职业道德，对所提出的评审意见承担个人责任，如存在下列行为，自愿接受法律法规、招投标行政监管部门及公共资源交易中心实施的管理措施。</w:t>
      </w:r>
    </w:p>
    <w:p w14:paraId="36BC016A">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1.应当回避而不回避； </w:t>
      </w:r>
    </w:p>
    <w:p w14:paraId="7450D2CF">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2.擅离职守； </w:t>
      </w:r>
    </w:p>
    <w:p w14:paraId="479739FB">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3.不按照招标文件规定的评标标准和方法评标； </w:t>
      </w:r>
    </w:p>
    <w:p w14:paraId="6782B962">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4.私下接触投标人、潜在投标人、评标专家或相关利害关系人； </w:t>
      </w:r>
    </w:p>
    <w:p w14:paraId="63E28C94">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5.向招标人征询确定中标人的意向或者接受任何单位或者个人明示或者暗示提出的倾向或者排斥特定投标人的要求； </w:t>
      </w:r>
    </w:p>
    <w:p w14:paraId="57CF6468">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6.对依法应当否决的投标不提出否决意见； </w:t>
      </w:r>
    </w:p>
    <w:p w14:paraId="77B05ECB">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7.暗示或者诱导投标人作出澄清、说明或者接受投标人主动提出的澄清、说明； </w:t>
      </w:r>
    </w:p>
    <w:p w14:paraId="0DB857EA">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8.在评标过程中发表带有倾向性、误导性的言论或者暗示性的意见建议，干扰或影响其他评标委员会成员公正独立评标； </w:t>
      </w:r>
    </w:p>
    <w:p w14:paraId="5F4F3E42">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9.发现其他评标委员会成员不按照招标文件规定的评标标准和方法评标，不及时提醒、劝阻并向有关招投标行政监督部门报告的； </w:t>
      </w:r>
    </w:p>
    <w:p w14:paraId="726E71ED">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10.存在评分畸高、畸低现象； </w:t>
      </w:r>
    </w:p>
    <w:p w14:paraId="7163428B">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11.收受投标人、中介人、其他利害关系人的财物或者其他好处； </w:t>
      </w:r>
    </w:p>
    <w:p w14:paraId="0F60BCCF">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12.透露评标委员会成员身份和评标项目；透露对投标文件的评审和比较、中标候选人的推荐情况、在评标过程中知悉的国家秘密和商业秘密以及与评标有关的其他情况； </w:t>
      </w:r>
    </w:p>
    <w:p w14:paraId="5A07DD48">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13.无正当理由拒绝、拖延参加评标工作或者缺席评标活动；故意拖延评标时间，或者敷衍塞责随意评标； </w:t>
      </w:r>
    </w:p>
    <w:p w14:paraId="0C7B0E6B">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14.在评标过程中擅自与外界联系，携带通讯设备等与评标活动无关的物品进入评标场所； </w:t>
      </w:r>
    </w:p>
    <w:p w14:paraId="7AA4AE4F">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 xml:space="preserve">15.组建或者加入可能影响公正评标的网络通讯群组； </w:t>
      </w:r>
    </w:p>
    <w:p w14:paraId="4D666290">
      <w:pPr>
        <w:spacing w:line="360" w:lineRule="exact"/>
        <w:ind w:firstLine="480" w:firstLineChars="200"/>
        <w:jc w:val="left"/>
        <w:rPr>
          <w:rFonts w:ascii="仿宋_GB2312" w:hAnsi="仿宋_GB2312" w:cs="仿宋_GB2312"/>
          <w:sz w:val="24"/>
          <w:szCs w:val="18"/>
        </w:rPr>
      </w:pPr>
      <w:r>
        <w:rPr>
          <w:rFonts w:hint="eastAsia" w:ascii="仿宋_GB2312" w:hAnsi="仿宋_GB2312" w:cs="仿宋_GB2312"/>
          <w:sz w:val="24"/>
          <w:szCs w:val="18"/>
        </w:rPr>
        <w:t>16.其他不客观、不公正履行职务的行为。</w:t>
      </w:r>
    </w:p>
    <w:p w14:paraId="53E4967F">
      <w:pPr>
        <w:spacing w:line="360" w:lineRule="exact"/>
        <w:ind w:firstLine="480" w:firstLineChars="200"/>
        <w:jc w:val="left"/>
        <w:rPr>
          <w:rFonts w:ascii="仿宋_GB2312" w:hAnsi="仿宋_GB2312" w:cs="仿宋_GB2312"/>
          <w:sz w:val="24"/>
          <w:szCs w:val="18"/>
        </w:rPr>
      </w:pPr>
    </w:p>
    <w:p w14:paraId="3B0946AF">
      <w:pPr>
        <w:spacing w:line="360" w:lineRule="exact"/>
        <w:ind w:firstLine="5280" w:firstLineChars="2200"/>
        <w:rPr>
          <w:rFonts w:ascii="仿宋_GB2312" w:hAnsi="仿宋_GB2312" w:cs="仿宋_GB2312"/>
          <w:sz w:val="24"/>
          <w:szCs w:val="18"/>
        </w:rPr>
      </w:pPr>
      <w:r>
        <w:rPr>
          <w:rFonts w:hint="eastAsia" w:ascii="仿宋_GB2312" w:hAnsi="仿宋_GB2312" w:cs="仿宋_GB2312"/>
          <w:sz w:val="24"/>
          <w:szCs w:val="18"/>
        </w:rPr>
        <w:t xml:space="preserve">招标人代表（签字）：   </w:t>
      </w:r>
    </w:p>
    <w:p w14:paraId="3DFD0503">
      <w:pPr>
        <w:spacing w:line="360" w:lineRule="exact"/>
        <w:ind w:firstLine="7320" w:firstLineChars="3050"/>
        <w:rPr>
          <w:rFonts w:ascii="仿宋_GB2312" w:hAnsi="仿宋_GB2312" w:cs="仿宋_GB2312"/>
          <w:sz w:val="24"/>
          <w:szCs w:val="18"/>
        </w:rPr>
      </w:pPr>
      <w:r>
        <w:rPr>
          <w:rFonts w:hint="eastAsia" w:ascii="仿宋_GB2312" w:hAnsi="仿宋_GB2312" w:cs="仿宋_GB2312"/>
          <w:sz w:val="24"/>
          <w:szCs w:val="18"/>
        </w:rPr>
        <w:t>年  月  日</w:t>
      </w:r>
    </w:p>
    <w:p w14:paraId="3783996F"/>
    <w:sectPr>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A6"/>
    <w:rsid w:val="006F58A6"/>
    <w:rsid w:val="00E82C50"/>
    <w:rsid w:val="2469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938</Words>
  <Characters>969</Characters>
  <Lines>11</Lines>
  <Paragraphs>3</Paragraphs>
  <TotalTime>1</TotalTime>
  <ScaleCrop>false</ScaleCrop>
  <LinksUpToDate>false</LinksUpToDate>
  <CharactersWithSpaces>1494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2024-11-26T07:55:00Z</dcterms:created>
  <dc:creator>lenovo</dc:creator>
  <cp:lastModifiedBy>水若冰</cp:lastModifiedBy>
  <dcterms:modified xsi:type="dcterms:W3CDTF">2024-11-26T08:22:32Z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4EFC2033A67147BA940210DD4A1579FD_13</vt:lpwstr>
  </property>
</Properties>
</file>